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EDD680" w14:textId="77777777" w:rsidR="00C51947" w:rsidRDefault="00C51947" w:rsidP="00C51947">
      <w:pPr>
        <w:pStyle w:val="1"/>
        <w:spacing w:before="65"/>
        <w:ind w:left="5583"/>
      </w:pPr>
      <w:bookmarkStart w:id="0" w:name="_GoBack"/>
      <w:bookmarkEnd w:id="0"/>
      <w:r>
        <w:t>«УТВЕРЖДЕНО»</w:t>
      </w:r>
    </w:p>
    <w:p w14:paraId="1F4AE1D7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16C6B9D1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0D3500E" w14:textId="77777777" w:rsidR="00C51947" w:rsidRDefault="00C51947" w:rsidP="00C51947">
      <w:pPr>
        <w:pStyle w:val="a3"/>
        <w:rPr>
          <w:sz w:val="20"/>
        </w:rPr>
      </w:pPr>
    </w:p>
    <w:p w14:paraId="25B30DB7" w14:textId="77777777" w:rsidR="00C51947" w:rsidRDefault="00C51947" w:rsidP="00C51947">
      <w:pPr>
        <w:pStyle w:val="a3"/>
        <w:rPr>
          <w:sz w:val="20"/>
        </w:rPr>
      </w:pPr>
    </w:p>
    <w:p w14:paraId="6121FD25" w14:textId="77777777" w:rsidR="00C51947" w:rsidRDefault="00C51947" w:rsidP="00C51947">
      <w:pPr>
        <w:pStyle w:val="a3"/>
        <w:rPr>
          <w:sz w:val="20"/>
        </w:rPr>
      </w:pPr>
    </w:p>
    <w:p w14:paraId="6FF96235" w14:textId="77777777" w:rsidR="00C51947" w:rsidRDefault="00C51947" w:rsidP="00C51947">
      <w:pPr>
        <w:pStyle w:val="a3"/>
        <w:rPr>
          <w:sz w:val="20"/>
        </w:rPr>
      </w:pPr>
    </w:p>
    <w:p w14:paraId="4D398F6D" w14:textId="77777777" w:rsidR="00C51947" w:rsidRDefault="00C51947" w:rsidP="00C51947">
      <w:pPr>
        <w:pStyle w:val="a3"/>
        <w:rPr>
          <w:sz w:val="20"/>
        </w:rPr>
      </w:pPr>
    </w:p>
    <w:p w14:paraId="34403253" w14:textId="77777777" w:rsidR="00C51947" w:rsidRDefault="00C51947" w:rsidP="00C51947">
      <w:pPr>
        <w:pStyle w:val="a3"/>
        <w:rPr>
          <w:sz w:val="20"/>
        </w:rPr>
      </w:pPr>
    </w:p>
    <w:p w14:paraId="1DD758F2" w14:textId="77777777" w:rsidR="00C51947" w:rsidRDefault="00C51947" w:rsidP="00C51947">
      <w:pPr>
        <w:pStyle w:val="a3"/>
        <w:rPr>
          <w:sz w:val="20"/>
        </w:rPr>
      </w:pPr>
    </w:p>
    <w:p w14:paraId="697BF7A1" w14:textId="77777777" w:rsidR="00C51947" w:rsidRDefault="00C51947" w:rsidP="00C51947">
      <w:pPr>
        <w:pStyle w:val="a3"/>
        <w:rPr>
          <w:sz w:val="20"/>
        </w:rPr>
      </w:pPr>
    </w:p>
    <w:p w14:paraId="53D7D2C6" w14:textId="77777777" w:rsidR="00C51947" w:rsidRDefault="00C51947" w:rsidP="00C51947">
      <w:pPr>
        <w:pStyle w:val="a3"/>
        <w:rPr>
          <w:sz w:val="20"/>
        </w:rPr>
      </w:pPr>
    </w:p>
    <w:p w14:paraId="19BDD65D" w14:textId="77777777" w:rsidR="00C51947" w:rsidRDefault="00C51947" w:rsidP="00C51947">
      <w:pPr>
        <w:pStyle w:val="a3"/>
        <w:rPr>
          <w:sz w:val="20"/>
        </w:rPr>
      </w:pPr>
    </w:p>
    <w:p w14:paraId="22D57EDC" w14:textId="77777777" w:rsidR="00C51947" w:rsidRDefault="00C51947" w:rsidP="00C51947">
      <w:pPr>
        <w:pStyle w:val="a3"/>
        <w:rPr>
          <w:sz w:val="20"/>
        </w:rPr>
      </w:pPr>
    </w:p>
    <w:p w14:paraId="737085ED" w14:textId="77777777" w:rsidR="00C51947" w:rsidRPr="002C6394" w:rsidRDefault="00C51947" w:rsidP="002C6394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</w:p>
    <w:p w14:paraId="4E939AC7" w14:textId="77777777" w:rsidR="002C6394" w:rsidRDefault="00C51947" w:rsidP="002C6394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C6394">
        <w:rPr>
          <w:b/>
          <w:bCs/>
          <w:sz w:val="26"/>
          <w:szCs w:val="26"/>
        </w:rPr>
        <w:t xml:space="preserve">ИЗМЕНЕНИЯ В </w:t>
      </w:r>
      <w:r w:rsidR="002C6394">
        <w:rPr>
          <w:b/>
          <w:bCs/>
          <w:sz w:val="26"/>
          <w:szCs w:val="26"/>
        </w:rPr>
        <w:t xml:space="preserve">ИЗВЕЩЕНИЕ О ПРОВЕДЕНИИ </w:t>
      </w:r>
    </w:p>
    <w:p w14:paraId="0FA5A9AD" w14:textId="77777777" w:rsidR="002C6394" w:rsidRPr="002C6394" w:rsidRDefault="002C6394" w:rsidP="002C6394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АУКЦИОНА В ЭЛЕКТРОННОЙ ФОРМЕ </w:t>
      </w:r>
      <w:r w:rsidRPr="002C6394">
        <w:rPr>
          <w:b/>
          <w:bCs/>
          <w:sz w:val="26"/>
          <w:szCs w:val="26"/>
        </w:rPr>
        <w:t xml:space="preserve">№ </w:t>
      </w:r>
      <w:r w:rsidRPr="002C6394">
        <w:rPr>
          <w:b/>
          <w:bCs/>
          <w:sz w:val="28"/>
          <w:szCs w:val="28"/>
          <w:lang w:eastAsia="ru-RU"/>
        </w:rPr>
        <w:t>АЗЭ-ШАТ/23-1210</w:t>
      </w:r>
    </w:p>
    <w:p w14:paraId="616AFC1B" w14:textId="77777777" w:rsidR="002C6394" w:rsidRPr="002C6394" w:rsidRDefault="002C6394" w:rsidP="002C6394">
      <w:pPr>
        <w:jc w:val="center"/>
        <w:rPr>
          <w:sz w:val="28"/>
          <w:szCs w:val="28"/>
          <w:lang w:eastAsia="ru-RU"/>
        </w:rPr>
      </w:pPr>
      <w:bookmarkStart w:id="1" w:name="_Hlk92786058"/>
      <w:r w:rsidRPr="002C6394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bookmarkEnd w:id="1"/>
      <w:r w:rsidRPr="002C6394">
        <w:rPr>
          <w:sz w:val="28"/>
          <w:szCs w:val="28"/>
          <w:lang w:eastAsia="ru-RU"/>
        </w:rPr>
        <w:t>государственная собственность на который не разграничена, расположенного на территории Городского округа Шатура Московской области, вид разрешенного использования:</w:t>
      </w:r>
      <w:r w:rsidRPr="002C6394">
        <w:rPr>
          <w:sz w:val="28"/>
          <w:szCs w:val="28"/>
        </w:rPr>
        <w:t xml:space="preserve"> для ведения личного подсобного хозяйства (приусадебный земельный участок)</w:t>
      </w:r>
    </w:p>
    <w:p w14:paraId="605682BB" w14:textId="77777777" w:rsidR="002C6394" w:rsidRPr="002C6394" w:rsidRDefault="002C6394" w:rsidP="002C6394">
      <w:pPr>
        <w:rPr>
          <w:b/>
          <w:bCs/>
          <w:sz w:val="28"/>
          <w:szCs w:val="28"/>
          <w:lang w:eastAsia="zh-CN"/>
        </w:rPr>
      </w:pPr>
    </w:p>
    <w:p w14:paraId="71E2217D" w14:textId="77777777" w:rsidR="002C6394" w:rsidRPr="002C6394" w:rsidRDefault="002C6394" w:rsidP="002C6394">
      <w:pPr>
        <w:rPr>
          <w:b/>
          <w:bCs/>
          <w:sz w:val="28"/>
          <w:szCs w:val="28"/>
        </w:rPr>
      </w:pPr>
    </w:p>
    <w:p w14:paraId="0B2BA549" w14:textId="77777777" w:rsidR="002C6394" w:rsidRPr="002C6394" w:rsidRDefault="002C6394" w:rsidP="002C6394">
      <w:pPr>
        <w:rPr>
          <w:noProof/>
        </w:rPr>
      </w:pPr>
    </w:p>
    <w:p w14:paraId="24709226" w14:textId="77777777" w:rsidR="002C6394" w:rsidRPr="002C6394" w:rsidRDefault="002C6394" w:rsidP="002C6394">
      <w:pPr>
        <w:rPr>
          <w:bCs/>
          <w:sz w:val="26"/>
          <w:szCs w:val="26"/>
        </w:rPr>
      </w:pPr>
      <w:r w:rsidRPr="002C6394">
        <w:rPr>
          <w:bCs/>
          <w:sz w:val="26"/>
          <w:szCs w:val="26"/>
        </w:rPr>
        <w:t>№ процедуры easuz.mosreg.ru/</w:t>
      </w:r>
      <w:proofErr w:type="spellStart"/>
      <w:r w:rsidRPr="002C6394">
        <w:rPr>
          <w:bCs/>
          <w:sz w:val="26"/>
          <w:szCs w:val="26"/>
        </w:rPr>
        <w:t>torgi</w:t>
      </w:r>
      <w:proofErr w:type="spellEnd"/>
      <w:r w:rsidRPr="002C6394">
        <w:rPr>
          <w:bCs/>
          <w:sz w:val="26"/>
          <w:szCs w:val="26"/>
        </w:rPr>
        <w:tab/>
      </w:r>
      <w:r w:rsidRPr="002C6394">
        <w:rPr>
          <w:b/>
          <w:bCs/>
          <w:sz w:val="28"/>
          <w:szCs w:val="28"/>
          <w:lang w:eastAsia="ru-RU"/>
        </w:rPr>
        <w:t>00300060113098</w:t>
      </w:r>
    </w:p>
    <w:p w14:paraId="0DA3913A" w14:textId="77777777" w:rsidR="002C6394" w:rsidRPr="002C6394" w:rsidRDefault="002C6394" w:rsidP="002C6394">
      <w:pPr>
        <w:rPr>
          <w:bCs/>
          <w:sz w:val="26"/>
          <w:szCs w:val="26"/>
        </w:rPr>
      </w:pPr>
    </w:p>
    <w:p w14:paraId="5707143E" w14:textId="77777777" w:rsidR="002C6394" w:rsidRPr="002C6394" w:rsidRDefault="002C6394" w:rsidP="002C6394">
      <w:pPr>
        <w:rPr>
          <w:b/>
          <w:bCs/>
          <w:sz w:val="26"/>
          <w:szCs w:val="26"/>
        </w:rPr>
      </w:pPr>
      <w:r w:rsidRPr="002C6394">
        <w:rPr>
          <w:bCs/>
          <w:sz w:val="26"/>
          <w:szCs w:val="26"/>
        </w:rPr>
        <w:t>Дата начала приема заявок:</w:t>
      </w:r>
      <w:r w:rsidRPr="002C6394">
        <w:rPr>
          <w:bCs/>
          <w:sz w:val="26"/>
          <w:szCs w:val="26"/>
        </w:rPr>
        <w:tab/>
      </w:r>
      <w:r w:rsidRPr="002C6394">
        <w:rPr>
          <w:bCs/>
          <w:sz w:val="26"/>
          <w:szCs w:val="26"/>
        </w:rPr>
        <w:tab/>
      </w:r>
      <w:r w:rsidRPr="002C6394">
        <w:rPr>
          <w:b/>
          <w:sz w:val="28"/>
          <w:szCs w:val="28"/>
        </w:rPr>
        <w:t>26.04.2023</w:t>
      </w:r>
    </w:p>
    <w:p w14:paraId="45A074E0" w14:textId="77777777" w:rsidR="002C6394" w:rsidRPr="002C6394" w:rsidRDefault="002C6394" w:rsidP="002C6394">
      <w:pPr>
        <w:rPr>
          <w:bCs/>
          <w:sz w:val="26"/>
          <w:szCs w:val="26"/>
        </w:rPr>
      </w:pPr>
    </w:p>
    <w:p w14:paraId="37B093DC" w14:textId="352D0621" w:rsidR="002C6394" w:rsidRPr="002C6394" w:rsidRDefault="002C6394" w:rsidP="002C6394">
      <w:pPr>
        <w:rPr>
          <w:noProof/>
        </w:rPr>
      </w:pPr>
      <w:r w:rsidRPr="002C6394">
        <w:rPr>
          <w:bCs/>
          <w:sz w:val="26"/>
          <w:szCs w:val="26"/>
        </w:rPr>
        <w:t>Дата окончания приема заявок:</w:t>
      </w:r>
      <w:r w:rsidRPr="002C6394">
        <w:rPr>
          <w:bCs/>
          <w:sz w:val="26"/>
          <w:szCs w:val="26"/>
        </w:rPr>
        <w:tab/>
      </w:r>
      <w:r w:rsidRPr="002C6394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03.07</w:t>
      </w:r>
      <w:r w:rsidRPr="002C6394">
        <w:rPr>
          <w:b/>
          <w:sz w:val="28"/>
          <w:szCs w:val="28"/>
        </w:rPr>
        <w:t>.2023</w:t>
      </w:r>
    </w:p>
    <w:p w14:paraId="0C253AA3" w14:textId="77777777" w:rsidR="002C6394" w:rsidRPr="002C6394" w:rsidRDefault="002C6394" w:rsidP="002C6394">
      <w:pPr>
        <w:rPr>
          <w:bCs/>
          <w:sz w:val="26"/>
          <w:szCs w:val="26"/>
        </w:rPr>
      </w:pPr>
    </w:p>
    <w:p w14:paraId="0B473F48" w14:textId="0D79B813" w:rsidR="002C6394" w:rsidRPr="002C6394" w:rsidRDefault="002C6394" w:rsidP="002C6394">
      <w:pPr>
        <w:rPr>
          <w:b/>
          <w:bCs/>
          <w:sz w:val="24"/>
          <w:szCs w:val="24"/>
        </w:rPr>
      </w:pPr>
      <w:r w:rsidRPr="002C6394">
        <w:rPr>
          <w:bCs/>
          <w:sz w:val="26"/>
          <w:szCs w:val="26"/>
        </w:rPr>
        <w:t>Дата аукциона:</w:t>
      </w:r>
      <w:r w:rsidRPr="002C6394">
        <w:rPr>
          <w:bCs/>
          <w:sz w:val="26"/>
          <w:szCs w:val="26"/>
        </w:rPr>
        <w:tab/>
      </w:r>
      <w:r w:rsidRPr="002C6394">
        <w:rPr>
          <w:bCs/>
          <w:sz w:val="26"/>
          <w:szCs w:val="26"/>
        </w:rPr>
        <w:tab/>
      </w:r>
      <w:r w:rsidRPr="002C6394">
        <w:rPr>
          <w:bCs/>
          <w:sz w:val="26"/>
          <w:szCs w:val="26"/>
        </w:rPr>
        <w:tab/>
      </w:r>
      <w:r w:rsidRPr="002C6394">
        <w:rPr>
          <w:bCs/>
          <w:sz w:val="26"/>
          <w:szCs w:val="26"/>
        </w:rPr>
        <w:tab/>
      </w:r>
      <w:r>
        <w:rPr>
          <w:b/>
          <w:sz w:val="28"/>
          <w:szCs w:val="28"/>
        </w:rPr>
        <w:t>05.07</w:t>
      </w:r>
      <w:r w:rsidRPr="002C6394">
        <w:rPr>
          <w:b/>
          <w:sz w:val="28"/>
          <w:szCs w:val="28"/>
        </w:rPr>
        <w:t>.2023</w:t>
      </w:r>
    </w:p>
    <w:p w14:paraId="3F190115" w14:textId="47536C3F" w:rsidR="00C51947" w:rsidRPr="00F25820" w:rsidRDefault="00C51947" w:rsidP="002C6394">
      <w:pPr>
        <w:pStyle w:val="a5"/>
        <w:spacing w:before="215"/>
        <w:rPr>
          <w:b w:val="0"/>
          <w:bCs w:val="0"/>
          <w:sz w:val="24"/>
          <w:szCs w:val="24"/>
        </w:rPr>
      </w:pPr>
    </w:p>
    <w:p w14:paraId="3D4B4FA8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0D3BAF62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45C403CA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0BD23746" w14:textId="77777777" w:rsidR="00C51947" w:rsidRDefault="00C51947" w:rsidP="00C51947">
      <w:pPr>
        <w:rPr>
          <w:b/>
          <w:sz w:val="28"/>
          <w:szCs w:val="28"/>
        </w:rPr>
      </w:pPr>
    </w:p>
    <w:p w14:paraId="1A9F3892" w14:textId="77777777" w:rsidR="005A2FE0" w:rsidRDefault="005A2FE0" w:rsidP="00C51947">
      <w:pPr>
        <w:rPr>
          <w:b/>
          <w:sz w:val="28"/>
          <w:szCs w:val="28"/>
        </w:rPr>
      </w:pPr>
    </w:p>
    <w:p w14:paraId="6949FF18" w14:textId="77777777" w:rsidR="005A2FE0" w:rsidRDefault="005A2FE0" w:rsidP="00C51947">
      <w:pPr>
        <w:rPr>
          <w:b/>
          <w:sz w:val="28"/>
          <w:szCs w:val="28"/>
        </w:rPr>
      </w:pPr>
    </w:p>
    <w:p w14:paraId="56CC358D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732F4965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781FAC76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722825F9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0945AC15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50E76763" w14:textId="02980455" w:rsidR="00C51947" w:rsidRPr="006A2548" w:rsidRDefault="00C51947" w:rsidP="00B7420F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B7420F" w:rsidRPr="00B7420F">
        <w:rPr>
          <w:sz w:val="26"/>
          <w:szCs w:val="26"/>
        </w:rPr>
        <w:t>№ АЗЭ-</w:t>
      </w:r>
      <w:r w:rsidR="002C6394">
        <w:rPr>
          <w:sz w:val="26"/>
          <w:szCs w:val="26"/>
        </w:rPr>
        <w:t>ШАТ</w:t>
      </w:r>
      <w:r w:rsidR="00B7420F" w:rsidRPr="00B7420F">
        <w:rPr>
          <w:sz w:val="26"/>
          <w:szCs w:val="26"/>
        </w:rPr>
        <w:t>/23-1</w:t>
      </w:r>
      <w:r w:rsidR="002C6394">
        <w:rPr>
          <w:sz w:val="26"/>
          <w:szCs w:val="26"/>
        </w:rPr>
        <w:t>210</w:t>
      </w:r>
      <w:r w:rsidR="00B7420F">
        <w:rPr>
          <w:sz w:val="26"/>
          <w:szCs w:val="26"/>
        </w:rPr>
        <w:t xml:space="preserve"> </w:t>
      </w:r>
      <w:r w:rsidR="002C6394" w:rsidRPr="002C6394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Шатура Московской области, вид разрешенного использования: для ведения личного подсобного хозяйства (приусадебный земельный участок)</w:t>
      </w:r>
      <w:r w:rsidR="002C6394" w:rsidRPr="006A2548">
        <w:rPr>
          <w:sz w:val="26"/>
          <w:szCs w:val="26"/>
        </w:rPr>
        <w:t xml:space="preserve">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58761EEC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468D3B65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332C6E9B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4A9BECC7" w14:textId="272776B6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2C6394">
        <w:rPr>
          <w:sz w:val="26"/>
          <w:szCs w:val="26"/>
        </w:rPr>
        <w:t>03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5AD7582C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125E6D93" w14:textId="1D80026C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2C6394">
        <w:rPr>
          <w:b/>
          <w:sz w:val="26"/>
          <w:szCs w:val="26"/>
        </w:rPr>
        <w:t>05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4B9E4EDC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13441914" w14:textId="6B4414B6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2C6394">
        <w:rPr>
          <w:b/>
          <w:bCs/>
          <w:sz w:val="26"/>
          <w:szCs w:val="26"/>
        </w:rPr>
        <w:t>05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3682CEDC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5346A969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58DDF2AA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55B35593" w14:textId="77777777" w:rsidR="00B7420F" w:rsidRDefault="006A2548" w:rsidP="00B7420F">
      <w:pPr>
        <w:pStyle w:val="2"/>
        <w:spacing w:before="0"/>
        <w:jc w:val="right"/>
        <w:rPr>
          <w:rFonts w:ascii="Times New Roman" w:hAnsi="Times New Roman"/>
          <w:i/>
        </w:rPr>
      </w:pPr>
      <w:bookmarkStart w:id="2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2"/>
      <w:r w:rsidR="00B7420F" w:rsidRPr="00B7420F">
        <w:rPr>
          <w:rFonts w:ascii="Times New Roman" w:hAnsi="Times New Roman"/>
          <w:b/>
          <w:color w:val="auto"/>
        </w:rPr>
        <w:t>Приложение 5</w:t>
      </w:r>
    </w:p>
    <w:p w14:paraId="5BE6BEDE" w14:textId="77777777" w:rsidR="00B7420F" w:rsidRDefault="00B7420F" w:rsidP="00B7420F">
      <w:pPr>
        <w:rPr>
          <w:lang w:val="x-none"/>
        </w:rPr>
      </w:pPr>
    </w:p>
    <w:p w14:paraId="3E353C04" w14:textId="77777777" w:rsidR="00B7420F" w:rsidRDefault="00B7420F" w:rsidP="00B7420F">
      <w:pPr>
        <w:rPr>
          <w:lang w:val="x-none"/>
        </w:rPr>
      </w:pPr>
    </w:p>
    <w:p w14:paraId="1B4C387A" w14:textId="77777777" w:rsidR="00B7420F" w:rsidRDefault="00B7420F" w:rsidP="00B7420F">
      <w:pPr>
        <w:rPr>
          <w:lang w:val="x-none"/>
        </w:rPr>
      </w:pPr>
    </w:p>
    <w:p w14:paraId="28CDDF1A" w14:textId="77777777" w:rsidR="002643A0" w:rsidRDefault="002643A0" w:rsidP="002643A0">
      <w:pPr>
        <w:rPr>
          <w:lang w:val="x-none"/>
        </w:rPr>
      </w:pPr>
    </w:p>
    <w:p w14:paraId="5818C643" w14:textId="0BCA3F19" w:rsidR="002C6394" w:rsidRDefault="002C6394" w:rsidP="002C6394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0530F1AB" wp14:editId="0E631FDE">
            <wp:extent cx="6648450" cy="83985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AD4BA" w14:textId="77A6FBE9" w:rsidR="002C6394" w:rsidRDefault="002C6394" w:rsidP="002C6394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41B3D416" wp14:editId="278D6D4D">
            <wp:extent cx="6648450" cy="4703445"/>
            <wp:effectExtent l="952" t="0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DC14DA" wp14:editId="164702CD">
            <wp:extent cx="6648450" cy="94068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54B6C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3A7B32F2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14:paraId="235E370C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7072859F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73904E56" wp14:editId="021A2179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22CA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F82C58C" wp14:editId="16E1543F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8D4D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D69AAD5" wp14:editId="39CBA53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AECC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48D0D49" wp14:editId="4243841C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8A45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32FF0CD" wp14:editId="5135BF04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0B6861D2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2643A0"/>
    <w:rsid w:val="002C6394"/>
    <w:rsid w:val="00372CF6"/>
    <w:rsid w:val="00410AA0"/>
    <w:rsid w:val="00572139"/>
    <w:rsid w:val="005A2FE0"/>
    <w:rsid w:val="005A75F0"/>
    <w:rsid w:val="006A2548"/>
    <w:rsid w:val="007D0468"/>
    <w:rsid w:val="00A45607"/>
    <w:rsid w:val="00B7420F"/>
    <w:rsid w:val="00C51947"/>
    <w:rsid w:val="00D8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4FA7F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410AA0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410AA0"/>
    <w:rPr>
      <w:rFonts w:ascii="Arial" w:eastAsia="Times New Roman" w:hAnsi="Arial" w:cs="Times New Roman"/>
      <w:b/>
      <w:bCs/>
      <w:sz w:val="26"/>
      <w:szCs w:val="26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Дарья Вадимовна Федосеева</cp:lastModifiedBy>
  <cp:revision>2</cp:revision>
  <cp:lastPrinted>2023-05-26T10:35:00Z</cp:lastPrinted>
  <dcterms:created xsi:type="dcterms:W3CDTF">2023-06-02T12:41:00Z</dcterms:created>
  <dcterms:modified xsi:type="dcterms:W3CDTF">2023-06-02T12:41:00Z</dcterms:modified>
</cp:coreProperties>
</file>